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160" w:line="259" w:lineRule="auto"/>
        <w:jc w:val="center"/>
        <w:rPr>
          <w:rFonts w:ascii="Open Sans" w:cs="Open Sans" w:eastAsia="Open Sans" w:hAnsi="Open Sans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sz w:val="36"/>
          <w:szCs w:val="36"/>
          <w:rtl w:val="0"/>
        </w:rPr>
        <w:t xml:space="preserve">JOB DESCRIPTION</w:t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55"/>
        <w:gridCol w:w="7305"/>
        <w:tblGridChange w:id="0">
          <w:tblGrid>
            <w:gridCol w:w="2055"/>
            <w:gridCol w:w="73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Title: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POSITION TITLE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Reports To: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Name, Title</w:t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spacing w:line="240" w:lineRule="auto"/>
        <w:rPr>
          <w:rFonts w:ascii="Raleway" w:cs="Raleway" w:eastAsia="Raleway" w:hAnsi="Raleway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hd w:fill="d9d9d9" w:val="clear"/>
        <w:spacing w:line="240" w:lineRule="auto"/>
        <w:rPr>
          <w:rFonts w:ascii="Raleway" w:cs="Raleway" w:eastAsia="Raleway" w:hAnsi="Raleway"/>
          <w:sz w:val="24"/>
          <w:szCs w:val="24"/>
          <w:shd w:fill="efefef" w:val="clear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Job 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240" w:lineRule="auto"/>
        <w:rPr>
          <w:rFonts w:ascii="Raleway" w:cs="Raleway" w:eastAsia="Raleway" w:hAnsi="Raleway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Insert a summary/overview about the position and its relevance/relation to the company as a whole. Write in sentence format. Four or five sentences. Can be a bit creative. </w:t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The primary purpose of the [insert title] role is to [insert broad level responsibilities]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3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Example: ensure the marketing department runs smoothly and efficiently by generating leads within a set monthly budget.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The [insert title] will achieve this by [insert some main tasks they will perform]: 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8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Example: creating new content and campaigns on an ongoing basis, nurturing relationships with clients, making sure X is in good working order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Provide information on how this contributes to the organization as a whole.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4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Example: This role supports the organization’s ongoing client retention efforts by making sure our clients are well looked after and receive value that exceeds what is promised.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Insert some of the ideal criteria for a member of this role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An excellent [insert title] will be a highly organized, team player, who enjoys [X]/ has excellent [customer service/communication/auditing/coding]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hd w:fill="d9d9d9" w:val="clear"/>
        <w:spacing w:line="240" w:lineRule="auto"/>
        <w:rPr>
          <w:rFonts w:ascii="Raleway Thin" w:cs="Raleway Thin" w:eastAsia="Raleway Thin" w:hAnsi="Raleway Thin"/>
          <w:sz w:val="26"/>
          <w:szCs w:val="26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Insert the responsibilities that any person who steps into this position would be responsible for, in order of importance to the role. </w:t>
      </w:r>
    </w:p>
    <w:p w:rsidR="00000000" w:rsidDel="00000000" w:rsidP="00000000" w:rsidRDefault="00000000" w:rsidRPr="00000000" w14:paraId="0000001A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Customer Service Duties [You can add heading and list duties in certain areas]: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Maintains high levels of customer satisfaction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Follows up with clients regarding any feedback provided to reach an amicable outcome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Performs daily quality control check of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Manages/Resolves/Communicates/Performs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Overall Responsibilities: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Manage a team of X [title] to ensure the 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Complete weekly tracking of X and provides reports to upper management each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Collaborate with co-workers to deliver…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Write one new blog post each day on a new topic.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Complete your duties following the timelines and protocols outlined in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[Always include the following:]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ny other duties as assigned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d9d9d9" w:val="clear"/>
        <w:spacing w:line="240" w:lineRule="auto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Core Competencies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Only add in the essential competencies required for the position: 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Time management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Multi-tasking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Flexibility and willingness to adapt to changing environments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Ability to work in teams and collaborate with other employees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Ability to organize priorities according to company timelines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Highly motivated and able to follow instructions with minimal supervision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E.g., Ability to work in a fast paced environment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hd w:fill="d9d9d9" w:val="clear"/>
        <w:spacing w:line="240" w:lineRule="auto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Qualifications</w:t>
      </w:r>
    </w:p>
    <w:p w:rsidR="00000000" w:rsidDel="00000000" w:rsidP="00000000" w:rsidRDefault="00000000" w:rsidRPr="00000000" w14:paraId="00000039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Only add in essential education/certifications/previous experience that are required for the role [can remove section if not applicable]: </w:t>
      </w:r>
    </w:p>
    <w:p w:rsidR="00000000" w:rsidDel="00000000" w:rsidP="00000000" w:rsidRDefault="00000000" w:rsidRPr="00000000" w14:paraId="0000003B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[Insert type] certification/degree is required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be in good standing with [insert professional body] professional 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have a valid driver’s licence/certain class of license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have a valid Insurance Licence in the province of Ontario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hold personal errors and omissions insurance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be bilingual in English and French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Must have at least X years’ experience of management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hd w:fill="d9d9d9" w:val="clear"/>
        <w:spacing w:line="240" w:lineRule="auto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Working Conditions </w:t>
      </w:r>
    </w:p>
    <w:p w:rsidR="00000000" w:rsidDel="00000000" w:rsidP="00000000" w:rsidRDefault="00000000" w:rsidRPr="00000000" w14:paraId="00000045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i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Are there special work conditions that should be noted such as overtime, shift work, heavy lifting, hot or cold work, travel, job requirements such as must be able to stand/sit for long periods?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highlight w:val="white"/>
          <w:rtl w:val="0"/>
        </w:rPr>
        <w:t xml:space="preserve">Must be bona fide occupational requirements for the job duties!</w:t>
      </w:r>
    </w:p>
    <w:p w:rsidR="00000000" w:rsidDel="00000000" w:rsidP="00000000" w:rsidRDefault="00000000" w:rsidRPr="00000000" w14:paraId="00000047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Overtime may be required</w:t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Frequent travel is required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As a personal trainer you will be required to lift equipment up to X pounds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As a truck driver you will be required to sit for long periods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Rotating shift work is required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hd w:fill="d9d9d9" w:val="clear"/>
        <w:spacing w:line="240" w:lineRule="auto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Direct Reports</w:t>
      </w:r>
    </w:p>
    <w:p w:rsidR="00000000" w:rsidDel="00000000" w:rsidP="00000000" w:rsidRDefault="00000000" w:rsidRPr="00000000" w14:paraId="0000004F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Does the client manage others [can remove this section if not applicable]?</w:t>
      </w:r>
    </w:p>
    <w:p w:rsidR="00000000" w:rsidDel="00000000" w:rsidP="00000000" w:rsidRDefault="00000000" w:rsidRPr="00000000" w14:paraId="00000051">
      <w:pPr>
        <w:pageBreakBefore w:val="0"/>
        <w:spacing w:line="240" w:lineRule="auto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Positions that you are responsible for managing include: </w:t>
      </w:r>
    </w:p>
    <w:sectPr>
      <w:headerReference r:id="rId7" w:type="default"/>
      <w:pgSz w:h="15840" w:w="12240" w:orient="portrait"/>
      <w:pgMar w:bottom="1440" w:top="1440" w:left="1440" w:right="1440" w:header="2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Th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jc w:val="center"/>
      <w:rPr>
        <w:rFonts w:ascii="Open Sans" w:cs="Open Sans" w:eastAsia="Open Sans" w:hAnsi="Open Sans"/>
        <w:sz w:val="28"/>
        <w:szCs w:val="28"/>
      </w:rPr>
    </w:pPr>
    <w:r w:rsidDel="00000000" w:rsidR="00000000" w:rsidRPr="00000000">
      <w:rPr/>
      <w:drawing>
        <wp:inline distB="114300" distT="114300" distL="114300" distR="114300">
          <wp:extent cx="1952625" cy="575674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2625" cy="5756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ageBreakBefore w:val="0"/>
      <w:jc w:val="center"/>
      <w:rPr>
        <w:rFonts w:ascii="Open Sans" w:cs="Open Sans" w:eastAsia="Open Sans" w:hAnsi="Open Sans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458AA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458AA"/>
    <w:rPr>
      <w:rFonts w:ascii="Segoe UI" w:cs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 w:val="1"/>
    <w:rsid w:val="0041078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RalewayMedium-italic.ttf"/><Relationship Id="rId10" Type="http://schemas.openxmlformats.org/officeDocument/2006/relationships/font" Target="fonts/RalewayMedium-bold.ttf"/><Relationship Id="rId13" Type="http://schemas.openxmlformats.org/officeDocument/2006/relationships/font" Target="fonts/HelveticaNeue-regular.ttf"/><Relationship Id="rId12" Type="http://schemas.openxmlformats.org/officeDocument/2006/relationships/font" Target="fonts/RalewayMedium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Medium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OpenSans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RalewayThin-regular.ttf"/><Relationship Id="rId19" Type="http://schemas.openxmlformats.org/officeDocument/2006/relationships/font" Target="fonts/OpenSans-italic.ttf"/><Relationship Id="rId6" Type="http://schemas.openxmlformats.org/officeDocument/2006/relationships/font" Target="fonts/RalewayThin-bold.ttf"/><Relationship Id="rId18" Type="http://schemas.openxmlformats.org/officeDocument/2006/relationships/font" Target="fonts/OpenSans-bold.ttf"/><Relationship Id="rId7" Type="http://schemas.openxmlformats.org/officeDocument/2006/relationships/font" Target="fonts/RalewayThin-italic.ttf"/><Relationship Id="rId8" Type="http://schemas.openxmlformats.org/officeDocument/2006/relationships/font" Target="fonts/RalewayTh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99b2F+XG39BohaDaewA2FAwjwQ==">AMUW2mVKoGWmNtYOwOfNnpEeUbZKiS81E47c/wL480KOlq4FqFtYRc24TqLS5yeXeIhd4JMZXv//WUDdGI4AgJsjVkwZ+sfW123NIxOOAjCZunJik5xr3jA/xcNibu/lELzk/MkJwQvN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2020-10-08T15:06:00Z</dcterms:created>
  <dc:creator>Kelly</dc:creator>
</cp:coreProperties>
</file>